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824C" w14:textId="64469711" w:rsidR="002E5AB6" w:rsidRPr="00811481" w:rsidRDefault="002E5AB6" w:rsidP="00811481">
      <w:pPr>
        <w:ind w:left="142"/>
        <w:rPr>
          <w:rFonts w:ascii="Times New Roman" w:hAnsi="Times New Roman" w:cs="Times New Roman"/>
          <w:color w:val="000000" w:themeColor="text1"/>
          <w:sz w:val="28"/>
          <w:szCs w:val="28"/>
        </w:rPr>
      </w:pPr>
    </w:p>
    <w:p w14:paraId="2620B89A" w14:textId="345F015A" w:rsidR="002E5AB6" w:rsidRDefault="009812D3" w:rsidP="00811481">
      <w:pPr>
        <w:ind w:left="142"/>
        <w:jc w:val="center"/>
        <w:rPr>
          <w:rFonts w:ascii="Times New Roman" w:hAnsi="Times New Roman" w:cs="Times New Roman"/>
          <w:b/>
          <w:bCs/>
          <w:color w:val="000000" w:themeColor="text1"/>
          <w:sz w:val="28"/>
          <w:szCs w:val="28"/>
        </w:rPr>
      </w:pPr>
      <w:r w:rsidRPr="00811481">
        <w:rPr>
          <w:rFonts w:ascii="Times New Roman" w:hAnsi="Times New Roman" w:cs="Times New Roman"/>
          <w:b/>
          <w:bCs/>
          <w:color w:val="000000" w:themeColor="text1"/>
          <w:sz w:val="28"/>
          <w:szCs w:val="28"/>
        </w:rPr>
        <w:t>AI:</w:t>
      </w:r>
      <w:r w:rsidR="008B6B6D" w:rsidRPr="00811481">
        <w:rPr>
          <w:rFonts w:ascii="Times New Roman" w:hAnsi="Times New Roman" w:cs="Times New Roman"/>
          <w:b/>
          <w:bCs/>
          <w:color w:val="000000" w:themeColor="text1"/>
          <w:sz w:val="28"/>
          <w:szCs w:val="28"/>
        </w:rPr>
        <w:t xml:space="preserve"> </w:t>
      </w:r>
      <w:r w:rsidR="00811481">
        <w:rPr>
          <w:rFonts w:ascii="Times New Roman" w:hAnsi="Times New Roman" w:cs="Times New Roman"/>
          <w:b/>
          <w:bCs/>
          <w:color w:val="000000" w:themeColor="text1"/>
          <w:sz w:val="28"/>
          <w:szCs w:val="28"/>
        </w:rPr>
        <w:t>Machine</w:t>
      </w:r>
      <w:r w:rsidR="008A5087" w:rsidRPr="00811481">
        <w:rPr>
          <w:rFonts w:ascii="Times New Roman" w:hAnsi="Times New Roman" w:cs="Times New Roman"/>
          <w:b/>
          <w:bCs/>
          <w:color w:val="000000" w:themeColor="text1"/>
          <w:sz w:val="28"/>
          <w:szCs w:val="28"/>
        </w:rPr>
        <w:t xml:space="preserve"> L</w:t>
      </w:r>
      <w:r w:rsidR="002E5AB6" w:rsidRPr="00811481">
        <w:rPr>
          <w:rFonts w:ascii="Times New Roman" w:hAnsi="Times New Roman" w:cs="Times New Roman"/>
          <w:b/>
          <w:bCs/>
          <w:color w:val="000000" w:themeColor="text1"/>
          <w:sz w:val="28"/>
          <w:szCs w:val="28"/>
        </w:rPr>
        <w:t>earning for Geophysical Applications</w:t>
      </w:r>
    </w:p>
    <w:p w14:paraId="2F38B07D" w14:textId="77777777" w:rsidR="00012378" w:rsidRPr="00811481" w:rsidRDefault="00012378" w:rsidP="00811481">
      <w:pPr>
        <w:ind w:left="142"/>
        <w:jc w:val="center"/>
        <w:rPr>
          <w:rFonts w:ascii="Times New Roman" w:hAnsi="Times New Roman" w:cs="Times New Roman"/>
          <w:b/>
          <w:bCs/>
          <w:color w:val="000000" w:themeColor="text1"/>
          <w:sz w:val="28"/>
          <w:szCs w:val="28"/>
        </w:rPr>
      </w:pPr>
    </w:p>
    <w:p w14:paraId="72A4100E" w14:textId="7B1252BE" w:rsidR="00AB129D" w:rsidRPr="00811481" w:rsidRDefault="009812D3" w:rsidP="00811481">
      <w:pPr>
        <w:ind w:left="142"/>
        <w:outlineLvl w:val="1"/>
        <w:rPr>
          <w:rFonts w:ascii="Times New Roman" w:eastAsia="Times New Roman" w:hAnsi="Times New Roman" w:cs="Times New Roman"/>
          <w:b/>
          <w:bCs/>
          <w:sz w:val="28"/>
          <w:szCs w:val="28"/>
          <w:lang w:eastAsia="en-GB"/>
        </w:rPr>
      </w:pPr>
      <w:r w:rsidRPr="00811481">
        <w:rPr>
          <w:rFonts w:ascii="Times New Roman" w:hAnsi="Times New Roman" w:cs="Times New Roman"/>
          <w:b/>
          <w:bCs/>
          <w:color w:val="000000" w:themeColor="text1"/>
          <w:sz w:val="28"/>
          <w:szCs w:val="28"/>
        </w:rPr>
        <w:t>Introduction</w:t>
      </w:r>
    </w:p>
    <w:p w14:paraId="1B08E0E6" w14:textId="160688D7" w:rsidR="00AB129D" w:rsidRPr="00811481" w:rsidRDefault="00AB129D" w:rsidP="00811481">
      <w:pPr>
        <w:ind w:left="142"/>
        <w:rPr>
          <w:rFonts w:ascii="Times New Roman" w:eastAsia="Times New Roman" w:hAnsi="Times New Roman" w:cs="Times New Roman"/>
          <w:sz w:val="28"/>
          <w:szCs w:val="28"/>
          <w:lang w:eastAsia="en-GB"/>
        </w:rPr>
      </w:pPr>
      <w:r w:rsidRPr="00811481">
        <w:rPr>
          <w:rFonts w:ascii="Times New Roman" w:eastAsia="Times New Roman" w:hAnsi="Times New Roman" w:cs="Times New Roman"/>
          <w:sz w:val="28"/>
          <w:szCs w:val="28"/>
          <w:lang w:eastAsia="en-GB"/>
        </w:rPr>
        <w:t xml:space="preserve">More and more </w:t>
      </w:r>
      <w:r w:rsidR="00811481">
        <w:rPr>
          <w:rFonts w:ascii="Times New Roman" w:eastAsia="Times New Roman" w:hAnsi="Times New Roman" w:cs="Times New Roman"/>
          <w:sz w:val="28"/>
          <w:szCs w:val="28"/>
          <w:lang w:eastAsia="en-GB"/>
        </w:rPr>
        <w:t>Artificial Intelligence (AI)</w:t>
      </w:r>
      <w:r w:rsidRPr="00811481">
        <w:rPr>
          <w:rFonts w:ascii="Times New Roman" w:eastAsia="Times New Roman" w:hAnsi="Times New Roman" w:cs="Times New Roman"/>
          <w:sz w:val="28"/>
          <w:szCs w:val="28"/>
          <w:lang w:eastAsia="en-GB"/>
        </w:rPr>
        <w:t xml:space="preserve"> will play a role not only in society in general but also in the geosciences. </w:t>
      </w:r>
      <w:r w:rsidR="008A5087" w:rsidRPr="00811481">
        <w:rPr>
          <w:rFonts w:ascii="Times New Roman" w:eastAsia="Times New Roman" w:hAnsi="Times New Roman" w:cs="Times New Roman"/>
          <w:sz w:val="28"/>
          <w:szCs w:val="28"/>
          <w:lang w:eastAsia="en-GB"/>
        </w:rPr>
        <w:t>Deep</w:t>
      </w:r>
      <w:r w:rsidRPr="00811481">
        <w:rPr>
          <w:rFonts w:ascii="Times New Roman" w:eastAsia="Times New Roman" w:hAnsi="Times New Roman" w:cs="Times New Roman"/>
          <w:sz w:val="28"/>
          <w:szCs w:val="28"/>
          <w:lang w:eastAsia="en-GB"/>
        </w:rPr>
        <w:t xml:space="preserve"> Learning resorts under the overall heading of </w:t>
      </w:r>
      <w:r w:rsidR="008A5087" w:rsidRPr="00811481">
        <w:rPr>
          <w:rFonts w:ascii="Times New Roman" w:eastAsia="Times New Roman" w:hAnsi="Times New Roman" w:cs="Times New Roman"/>
          <w:sz w:val="28"/>
          <w:szCs w:val="28"/>
          <w:lang w:eastAsia="en-GB"/>
        </w:rPr>
        <w:t xml:space="preserve">Machine Learning / </w:t>
      </w:r>
      <w:r w:rsidRPr="00811481">
        <w:rPr>
          <w:rFonts w:ascii="Times New Roman" w:eastAsia="Times New Roman" w:hAnsi="Times New Roman" w:cs="Times New Roman"/>
          <w:sz w:val="28"/>
          <w:szCs w:val="28"/>
          <w:lang w:eastAsia="en-GB"/>
        </w:rPr>
        <w:t xml:space="preserve">Artificial Intelligence. In this domain often the word “Algorithms” is used to indicate that computer algorithms are used to obtain results. Also, “Big Data” is mentioned, indicating that these algorithms need a </w:t>
      </w:r>
      <w:r w:rsidR="008A5087" w:rsidRPr="00811481">
        <w:rPr>
          <w:rFonts w:ascii="Times New Roman" w:eastAsia="Times New Roman" w:hAnsi="Times New Roman" w:cs="Times New Roman"/>
          <w:sz w:val="28"/>
          <w:szCs w:val="28"/>
          <w:lang w:eastAsia="en-GB"/>
        </w:rPr>
        <w:t>large</w:t>
      </w:r>
      <w:r w:rsidRPr="00811481">
        <w:rPr>
          <w:rFonts w:ascii="Times New Roman" w:eastAsia="Times New Roman" w:hAnsi="Times New Roman" w:cs="Times New Roman"/>
          <w:sz w:val="28"/>
          <w:szCs w:val="28"/>
          <w:lang w:eastAsia="en-GB"/>
        </w:rPr>
        <w:t xml:space="preserve"> amount of training data to produce useful results.</w:t>
      </w:r>
    </w:p>
    <w:p w14:paraId="3EA89C1D" w14:textId="636F8A38" w:rsidR="00AB129D" w:rsidRPr="00811481" w:rsidRDefault="00AB129D" w:rsidP="00811481">
      <w:pPr>
        <w:ind w:left="142"/>
        <w:rPr>
          <w:rFonts w:ascii="Times New Roman" w:eastAsia="Times New Roman" w:hAnsi="Times New Roman" w:cs="Times New Roman"/>
          <w:sz w:val="28"/>
          <w:szCs w:val="28"/>
          <w:lang w:eastAsia="en-GB"/>
        </w:rPr>
      </w:pPr>
      <w:r w:rsidRPr="00811481">
        <w:rPr>
          <w:rFonts w:ascii="Times New Roman" w:eastAsia="Times New Roman" w:hAnsi="Times New Roman" w:cs="Times New Roman"/>
          <w:sz w:val="28"/>
          <w:szCs w:val="28"/>
          <w:lang w:eastAsia="en-GB"/>
        </w:rPr>
        <w:t xml:space="preserve">Many scientists mention “Let the data speak for itself” when referring to </w:t>
      </w:r>
      <w:r w:rsidR="008A5087" w:rsidRPr="00811481">
        <w:rPr>
          <w:rFonts w:ascii="Times New Roman" w:eastAsia="Times New Roman" w:hAnsi="Times New Roman" w:cs="Times New Roman"/>
          <w:sz w:val="28"/>
          <w:szCs w:val="28"/>
          <w:lang w:eastAsia="en-GB"/>
        </w:rPr>
        <w:t>Deep</w:t>
      </w:r>
      <w:r w:rsidRPr="00811481">
        <w:rPr>
          <w:rFonts w:ascii="Times New Roman" w:eastAsia="Times New Roman" w:hAnsi="Times New Roman" w:cs="Times New Roman"/>
          <w:sz w:val="28"/>
          <w:szCs w:val="28"/>
          <w:lang w:eastAsia="en-GB"/>
        </w:rPr>
        <w:t xml:space="preserve"> </w:t>
      </w:r>
      <w:r w:rsidR="008A5087" w:rsidRPr="00811481">
        <w:rPr>
          <w:rFonts w:ascii="Times New Roman" w:eastAsia="Times New Roman" w:hAnsi="Times New Roman" w:cs="Times New Roman"/>
          <w:sz w:val="28"/>
          <w:szCs w:val="28"/>
          <w:lang w:eastAsia="en-GB"/>
        </w:rPr>
        <w:t>L</w:t>
      </w:r>
      <w:r w:rsidRPr="00811481">
        <w:rPr>
          <w:rFonts w:ascii="Times New Roman" w:eastAsia="Times New Roman" w:hAnsi="Times New Roman" w:cs="Times New Roman"/>
          <w:sz w:val="28"/>
          <w:szCs w:val="28"/>
          <w:lang w:eastAsia="en-GB"/>
        </w:rPr>
        <w:t>earning, indicating that hidden or latent relationships between observations and classes</w:t>
      </w:r>
      <w:r w:rsidR="008A5087" w:rsidRPr="00811481">
        <w:rPr>
          <w:rFonts w:ascii="Times New Roman" w:eastAsia="Times New Roman" w:hAnsi="Times New Roman" w:cs="Times New Roman"/>
          <w:sz w:val="28"/>
          <w:szCs w:val="28"/>
          <w:lang w:eastAsia="en-GB"/>
        </w:rPr>
        <w:t xml:space="preserve"> or values</w:t>
      </w:r>
      <w:r w:rsidRPr="00811481">
        <w:rPr>
          <w:rFonts w:ascii="Times New Roman" w:eastAsia="Times New Roman" w:hAnsi="Times New Roman" w:cs="Times New Roman"/>
          <w:sz w:val="28"/>
          <w:szCs w:val="28"/>
          <w:lang w:eastAsia="en-GB"/>
        </w:rPr>
        <w:t xml:space="preserve"> of (desired) outcomes can be derived using these algorithms. Examples are in the field of seismic processing (first arrival picking), interpretation (facies prediction), etc. Often, we resort to statistical relationships. Then </w:t>
      </w:r>
      <w:r w:rsidR="008A5087" w:rsidRPr="00811481">
        <w:rPr>
          <w:rFonts w:ascii="Times New Roman" w:eastAsia="Times New Roman" w:hAnsi="Times New Roman" w:cs="Times New Roman"/>
          <w:sz w:val="28"/>
          <w:szCs w:val="28"/>
          <w:lang w:eastAsia="en-GB"/>
        </w:rPr>
        <w:t>Deep</w:t>
      </w:r>
      <w:r w:rsidRPr="00811481">
        <w:rPr>
          <w:rFonts w:ascii="Times New Roman" w:eastAsia="Times New Roman" w:hAnsi="Times New Roman" w:cs="Times New Roman"/>
          <w:sz w:val="28"/>
          <w:szCs w:val="28"/>
          <w:lang w:eastAsia="en-GB"/>
        </w:rPr>
        <w:t xml:space="preserve"> Learning enters the game. From a range of labelled data (called instances) we can derive a linear/nonlinear relationship (model in </w:t>
      </w:r>
      <w:r w:rsidR="008A5087" w:rsidRPr="00811481">
        <w:rPr>
          <w:rFonts w:ascii="Times New Roman" w:eastAsia="Times New Roman" w:hAnsi="Times New Roman" w:cs="Times New Roman"/>
          <w:sz w:val="28"/>
          <w:szCs w:val="28"/>
          <w:lang w:eastAsia="en-GB"/>
        </w:rPr>
        <w:t>D</w:t>
      </w:r>
      <w:r w:rsidRPr="00811481">
        <w:rPr>
          <w:rFonts w:ascii="Times New Roman" w:eastAsia="Times New Roman" w:hAnsi="Times New Roman" w:cs="Times New Roman"/>
          <w:sz w:val="28"/>
          <w:szCs w:val="28"/>
          <w:lang w:eastAsia="en-GB"/>
        </w:rPr>
        <w:t xml:space="preserve">L terminology) that predicts the label </w:t>
      </w:r>
      <w:r w:rsidR="008A5087" w:rsidRPr="00811481">
        <w:rPr>
          <w:rFonts w:ascii="Times New Roman" w:eastAsia="Times New Roman" w:hAnsi="Times New Roman" w:cs="Times New Roman"/>
          <w:sz w:val="28"/>
          <w:szCs w:val="28"/>
          <w:lang w:eastAsia="en-GB"/>
        </w:rPr>
        <w:t xml:space="preserve">or value </w:t>
      </w:r>
      <w:r w:rsidRPr="00811481">
        <w:rPr>
          <w:rFonts w:ascii="Times New Roman" w:eastAsia="Times New Roman" w:hAnsi="Times New Roman" w:cs="Times New Roman"/>
          <w:sz w:val="28"/>
          <w:szCs w:val="28"/>
          <w:lang w:eastAsia="en-GB"/>
        </w:rPr>
        <w:t xml:space="preserve">(supervised learning) of new data (instances in </w:t>
      </w:r>
      <w:r w:rsidR="008A5087" w:rsidRPr="00811481">
        <w:rPr>
          <w:rFonts w:ascii="Times New Roman" w:eastAsia="Times New Roman" w:hAnsi="Times New Roman" w:cs="Times New Roman"/>
          <w:sz w:val="28"/>
          <w:szCs w:val="28"/>
          <w:lang w:eastAsia="en-GB"/>
        </w:rPr>
        <w:t>D</w:t>
      </w:r>
      <w:r w:rsidRPr="00811481">
        <w:rPr>
          <w:rFonts w:ascii="Times New Roman" w:eastAsia="Times New Roman" w:hAnsi="Times New Roman" w:cs="Times New Roman"/>
          <w:sz w:val="28"/>
          <w:szCs w:val="28"/>
          <w:lang w:eastAsia="en-GB"/>
        </w:rPr>
        <w:t xml:space="preserve">L terminology). But sometimes it is already useful if an algorithm can define separate </w:t>
      </w:r>
      <w:r w:rsidR="009812D3" w:rsidRPr="00811481">
        <w:rPr>
          <w:rFonts w:ascii="Times New Roman" w:eastAsia="Times New Roman" w:hAnsi="Times New Roman" w:cs="Times New Roman"/>
          <w:sz w:val="28"/>
          <w:szCs w:val="28"/>
          <w:lang w:eastAsia="en-GB"/>
        </w:rPr>
        <w:t xml:space="preserve">groupings / </w:t>
      </w:r>
      <w:r w:rsidRPr="00811481">
        <w:rPr>
          <w:rFonts w:ascii="Times New Roman" w:eastAsia="Times New Roman" w:hAnsi="Times New Roman" w:cs="Times New Roman"/>
          <w:sz w:val="28"/>
          <w:szCs w:val="28"/>
          <w:lang w:eastAsia="en-GB"/>
        </w:rPr>
        <w:t>clusters, which then still need to be interpreted (unsupervised learning). Even more sophisticated is Semi-supervised learning: labelled and unlabelled data together are clustered whereby the unlabelled data receives the label of the dominant class present in the cluster.</w:t>
      </w:r>
    </w:p>
    <w:p w14:paraId="6579E617" w14:textId="77777777" w:rsidR="00AB129D" w:rsidRPr="00811481" w:rsidRDefault="00AB129D" w:rsidP="00811481">
      <w:pPr>
        <w:ind w:left="142"/>
        <w:rPr>
          <w:rFonts w:ascii="Times New Roman" w:eastAsia="Times New Roman" w:hAnsi="Times New Roman" w:cs="Times New Roman"/>
          <w:sz w:val="28"/>
          <w:szCs w:val="28"/>
          <w:lang w:eastAsia="en-GB"/>
        </w:rPr>
      </w:pPr>
    </w:p>
    <w:p w14:paraId="107CED3B" w14:textId="77777777" w:rsidR="00AB129D" w:rsidRPr="00811481" w:rsidRDefault="00AB129D" w:rsidP="00811481">
      <w:pPr>
        <w:ind w:left="142"/>
        <w:outlineLvl w:val="1"/>
        <w:rPr>
          <w:rFonts w:ascii="Times New Roman" w:eastAsia="Times New Roman" w:hAnsi="Times New Roman" w:cs="Times New Roman"/>
          <w:b/>
          <w:bCs/>
          <w:sz w:val="28"/>
          <w:szCs w:val="28"/>
          <w:lang w:eastAsia="en-GB"/>
        </w:rPr>
      </w:pPr>
      <w:r w:rsidRPr="00811481">
        <w:rPr>
          <w:rFonts w:ascii="Times New Roman" w:eastAsia="Times New Roman" w:hAnsi="Times New Roman" w:cs="Times New Roman"/>
          <w:b/>
          <w:bCs/>
          <w:sz w:val="28"/>
          <w:szCs w:val="28"/>
          <w:lang w:eastAsia="en-GB"/>
        </w:rPr>
        <w:t>The Course</w:t>
      </w:r>
    </w:p>
    <w:p w14:paraId="2599FBD1" w14:textId="00F4F189" w:rsidR="00AB129D" w:rsidRPr="00811481" w:rsidRDefault="00AB129D" w:rsidP="00811481">
      <w:pPr>
        <w:ind w:left="142"/>
        <w:rPr>
          <w:rFonts w:ascii="Times New Roman" w:hAnsi="Times New Roman" w:cs="Times New Roman"/>
          <w:color w:val="000000" w:themeColor="text1"/>
          <w:sz w:val="28"/>
        </w:rPr>
      </w:pPr>
      <w:bookmarkStart w:id="0" w:name="_Hlk216440857"/>
      <w:r w:rsidRPr="00811481">
        <w:rPr>
          <w:rFonts w:ascii="Times New Roman" w:hAnsi="Times New Roman" w:cs="Times New Roman"/>
          <w:color w:val="000000" w:themeColor="text1"/>
          <w:sz w:val="28"/>
          <w:szCs w:val="28"/>
        </w:rPr>
        <w:t xml:space="preserve">The aim of the course is to introduce how </w:t>
      </w:r>
      <w:r w:rsidR="00811481">
        <w:rPr>
          <w:rFonts w:ascii="Times New Roman" w:hAnsi="Times New Roman" w:cs="Times New Roman"/>
          <w:color w:val="000000" w:themeColor="text1"/>
          <w:sz w:val="28"/>
          <w:szCs w:val="28"/>
        </w:rPr>
        <w:t>Machine</w:t>
      </w:r>
      <w:r w:rsidRPr="00811481">
        <w:rPr>
          <w:rFonts w:ascii="Times New Roman" w:hAnsi="Times New Roman" w:cs="Times New Roman"/>
          <w:color w:val="000000" w:themeColor="text1"/>
          <w:sz w:val="28"/>
          <w:szCs w:val="28"/>
        </w:rPr>
        <w:t xml:space="preserve"> Learning (</w:t>
      </w:r>
      <w:r w:rsidR="00811481">
        <w:rPr>
          <w:rFonts w:ascii="Times New Roman" w:hAnsi="Times New Roman" w:cs="Times New Roman"/>
          <w:color w:val="000000" w:themeColor="text1"/>
          <w:sz w:val="28"/>
          <w:szCs w:val="28"/>
        </w:rPr>
        <w:t>M</w:t>
      </w:r>
      <w:r w:rsidRPr="00811481">
        <w:rPr>
          <w:rFonts w:ascii="Times New Roman" w:hAnsi="Times New Roman" w:cs="Times New Roman"/>
          <w:color w:val="000000" w:themeColor="text1"/>
          <w:sz w:val="28"/>
          <w:szCs w:val="28"/>
        </w:rPr>
        <w:t xml:space="preserve">L) can be applied in geophysics. </w:t>
      </w:r>
      <w:r w:rsidR="00811481">
        <w:rPr>
          <w:rFonts w:ascii="Times New Roman" w:hAnsi="Times New Roman" w:cs="Times New Roman"/>
          <w:color w:val="000000" w:themeColor="text1"/>
          <w:sz w:val="28"/>
          <w:szCs w:val="28"/>
        </w:rPr>
        <w:t>F</w:t>
      </w:r>
      <w:r w:rsidR="009812D3" w:rsidRPr="00811481">
        <w:rPr>
          <w:rFonts w:ascii="Times New Roman" w:hAnsi="Times New Roman" w:cs="Times New Roman"/>
          <w:color w:val="000000" w:themeColor="text1"/>
          <w:sz w:val="28"/>
          <w:szCs w:val="28"/>
        </w:rPr>
        <w:t>irst</w:t>
      </w:r>
      <w:r w:rsidR="00811481">
        <w:rPr>
          <w:rFonts w:ascii="Times New Roman" w:hAnsi="Times New Roman" w:cs="Times New Roman"/>
          <w:color w:val="000000" w:themeColor="text1"/>
          <w:sz w:val="28"/>
          <w:szCs w:val="28"/>
        </w:rPr>
        <w:t>, we will</w:t>
      </w:r>
      <w:r w:rsidR="009812D3" w:rsidRPr="00811481">
        <w:rPr>
          <w:rFonts w:ascii="Times New Roman" w:hAnsi="Times New Roman" w:cs="Times New Roman"/>
          <w:color w:val="000000" w:themeColor="text1"/>
          <w:sz w:val="28"/>
          <w:szCs w:val="28"/>
        </w:rPr>
        <w:t xml:space="preserve"> use a user-friendly package, called Weka. In that course you will acquaint yourself with the workflows and algorithms used in Artificial Intelligence /Machine Learning.</w:t>
      </w:r>
      <w:r w:rsidR="00811481">
        <w:rPr>
          <w:rFonts w:ascii="Times New Roman" w:hAnsi="Times New Roman" w:cs="Times New Roman"/>
          <w:color w:val="000000" w:themeColor="text1"/>
          <w:sz w:val="28"/>
          <w:szCs w:val="28"/>
        </w:rPr>
        <w:t xml:space="preserve"> </w:t>
      </w:r>
      <w:r w:rsidR="009812D3" w:rsidRPr="00811481">
        <w:rPr>
          <w:rFonts w:ascii="Times New Roman" w:hAnsi="Times New Roman" w:cs="Times New Roman"/>
          <w:color w:val="000000" w:themeColor="text1"/>
          <w:sz w:val="28"/>
          <w:szCs w:val="28"/>
        </w:rPr>
        <w:t>In the Deep Learning</w:t>
      </w:r>
      <w:r w:rsidR="006E13E1">
        <w:rPr>
          <w:rFonts w:ascii="Times New Roman" w:hAnsi="Times New Roman" w:cs="Times New Roman"/>
          <w:color w:val="000000" w:themeColor="text1"/>
          <w:sz w:val="28"/>
          <w:szCs w:val="28"/>
        </w:rPr>
        <w:t xml:space="preserve"> (DL)</w:t>
      </w:r>
      <w:r w:rsidRPr="00811481">
        <w:rPr>
          <w:rFonts w:ascii="Times New Roman" w:hAnsi="Times New Roman" w:cs="Times New Roman"/>
          <w:color w:val="000000" w:themeColor="text1"/>
          <w:sz w:val="28"/>
          <w:szCs w:val="28"/>
        </w:rPr>
        <w:t xml:space="preserve"> </w:t>
      </w:r>
      <w:r w:rsidR="00811481">
        <w:rPr>
          <w:rFonts w:ascii="Times New Roman" w:hAnsi="Times New Roman" w:cs="Times New Roman"/>
          <w:color w:val="000000" w:themeColor="text1"/>
          <w:sz w:val="28"/>
          <w:szCs w:val="28"/>
        </w:rPr>
        <w:t>part</w:t>
      </w:r>
      <w:r w:rsidR="009812D3" w:rsidRPr="00811481">
        <w:rPr>
          <w:rFonts w:ascii="Times New Roman" w:hAnsi="Times New Roman" w:cs="Times New Roman"/>
          <w:color w:val="000000" w:themeColor="text1"/>
          <w:sz w:val="28"/>
          <w:szCs w:val="28"/>
        </w:rPr>
        <w:t xml:space="preserve">, we will </w:t>
      </w:r>
      <w:r w:rsidR="00811481">
        <w:rPr>
          <w:rFonts w:ascii="Times New Roman" w:hAnsi="Times New Roman" w:cs="Times New Roman"/>
          <w:color w:val="000000" w:themeColor="text1"/>
          <w:sz w:val="28"/>
          <w:szCs w:val="28"/>
        </w:rPr>
        <w:t>u</w:t>
      </w:r>
      <w:r w:rsidR="008A5087" w:rsidRPr="00811481">
        <w:rPr>
          <w:rFonts w:ascii="Times New Roman" w:hAnsi="Times New Roman" w:cs="Times New Roman"/>
          <w:color w:val="000000" w:themeColor="text1"/>
          <w:sz w:val="28"/>
          <w:szCs w:val="28"/>
        </w:rPr>
        <w:t xml:space="preserve">se </w:t>
      </w:r>
      <w:r w:rsidR="007C751A" w:rsidRPr="00811481">
        <w:rPr>
          <w:rFonts w:ascii="Times New Roman" w:hAnsi="Times New Roman" w:cs="Times New Roman"/>
          <w:color w:val="000000" w:themeColor="text1"/>
          <w:sz w:val="28"/>
          <w:szCs w:val="28"/>
        </w:rPr>
        <w:t>open-source softwar</w:t>
      </w:r>
      <w:r w:rsidR="006E13E1">
        <w:rPr>
          <w:rFonts w:ascii="Times New Roman" w:hAnsi="Times New Roman" w:cs="Times New Roman"/>
          <w:color w:val="000000" w:themeColor="text1"/>
          <w:sz w:val="28"/>
          <w:szCs w:val="28"/>
        </w:rPr>
        <w:t>e</w:t>
      </w:r>
      <w:r w:rsidR="008A5087" w:rsidRPr="00811481">
        <w:rPr>
          <w:rFonts w:ascii="Times New Roman" w:hAnsi="Times New Roman" w:cs="Times New Roman"/>
          <w:color w:val="000000" w:themeColor="text1"/>
          <w:sz w:val="28"/>
          <w:szCs w:val="28"/>
        </w:rPr>
        <w:t xml:space="preserve">. </w:t>
      </w:r>
      <w:r w:rsidRPr="00811481">
        <w:rPr>
          <w:rFonts w:ascii="Times New Roman" w:hAnsi="Times New Roman" w:cs="Times New Roman"/>
          <w:color w:val="000000" w:themeColor="text1"/>
          <w:sz w:val="28"/>
          <w:szCs w:val="28"/>
        </w:rPr>
        <w:t xml:space="preserve">Power-point presentations and videos will introduce various aspects of </w:t>
      </w:r>
      <w:r w:rsidR="008A5087" w:rsidRPr="00811481">
        <w:rPr>
          <w:rFonts w:ascii="Times New Roman" w:hAnsi="Times New Roman" w:cs="Times New Roman"/>
          <w:color w:val="000000" w:themeColor="text1"/>
          <w:sz w:val="28"/>
          <w:szCs w:val="28"/>
        </w:rPr>
        <w:t>D</w:t>
      </w:r>
      <w:r w:rsidRPr="00811481">
        <w:rPr>
          <w:rFonts w:ascii="Times New Roman" w:hAnsi="Times New Roman" w:cs="Times New Roman"/>
          <w:color w:val="000000" w:themeColor="text1"/>
          <w:sz w:val="28"/>
          <w:szCs w:val="28"/>
        </w:rPr>
        <w:t xml:space="preserve">L, but the emphasis is on computer-based exercises. </w:t>
      </w:r>
      <w:r w:rsidRPr="00811481">
        <w:rPr>
          <w:rFonts w:ascii="Times New Roman" w:hAnsi="Times New Roman" w:cs="Times New Roman"/>
          <w:color w:val="000000" w:themeColor="text1"/>
          <w:sz w:val="28"/>
        </w:rPr>
        <w:t>The exercises deal with pre-conditioning the datasets (balancing the input classes, standardization &amp; normalization of data) and applying several methods to classify the data: Multilayer Perceptron, Support Vector, Nearest Neighbour, AdaBoost, Trees. Non-linear Regression is used to predict porosity</w:t>
      </w:r>
      <w:r w:rsidR="00973147" w:rsidRPr="00811481">
        <w:rPr>
          <w:rFonts w:ascii="Times New Roman" w:hAnsi="Times New Roman" w:cs="Times New Roman"/>
          <w:color w:val="000000" w:themeColor="text1"/>
          <w:sz w:val="28"/>
        </w:rPr>
        <w:t>.</w:t>
      </w:r>
      <w:r w:rsidRPr="00811481">
        <w:rPr>
          <w:rFonts w:ascii="Times New Roman" w:eastAsia="Times New Roman" w:hAnsi="Times New Roman" w:cs="Times New Roman"/>
          <w:color w:val="000000" w:themeColor="text1"/>
          <w:sz w:val="28"/>
          <w:szCs w:val="28"/>
          <w:lang w:eastAsia="en-GB"/>
        </w:rPr>
        <w:t xml:space="preserve"> </w:t>
      </w:r>
      <w:r w:rsidR="008A5087" w:rsidRPr="00811481">
        <w:rPr>
          <w:rFonts w:ascii="Times New Roman" w:eastAsia="Times New Roman" w:hAnsi="Times New Roman" w:cs="Times New Roman"/>
          <w:color w:val="000000" w:themeColor="text1"/>
          <w:sz w:val="28"/>
          <w:szCs w:val="28"/>
          <w:lang w:eastAsia="en-GB"/>
        </w:rPr>
        <w:t xml:space="preserve">Use will be made of </w:t>
      </w:r>
      <w:r w:rsidRPr="00811481">
        <w:rPr>
          <w:rFonts w:ascii="Times New Roman" w:hAnsi="Times New Roman" w:cs="Times New Roman"/>
          <w:color w:val="000000" w:themeColor="text1"/>
          <w:sz w:val="28"/>
        </w:rPr>
        <w:t>Google Colab</w:t>
      </w:r>
      <w:r w:rsidR="008A5087" w:rsidRPr="00811481">
        <w:rPr>
          <w:rFonts w:ascii="Times New Roman" w:hAnsi="Times New Roman" w:cs="Times New Roman"/>
          <w:color w:val="000000" w:themeColor="text1"/>
          <w:sz w:val="28"/>
        </w:rPr>
        <w:t xml:space="preserve"> and Scikit-Learn</w:t>
      </w:r>
      <w:r w:rsidRPr="00811481">
        <w:rPr>
          <w:rFonts w:ascii="Times New Roman" w:hAnsi="Times New Roman" w:cs="Times New Roman"/>
          <w:color w:val="000000" w:themeColor="text1"/>
          <w:sz w:val="28"/>
        </w:rPr>
        <w:t xml:space="preserve">. It runs on the Cloud and allows use of a GPU. It is “the way” to learn using a whole range of open-source </w:t>
      </w:r>
      <w:r w:rsidR="008A5087" w:rsidRPr="00811481">
        <w:rPr>
          <w:rFonts w:ascii="Times New Roman" w:hAnsi="Times New Roman" w:cs="Times New Roman"/>
          <w:color w:val="000000" w:themeColor="text1"/>
          <w:sz w:val="28"/>
        </w:rPr>
        <w:t>Deep</w:t>
      </w:r>
      <w:r w:rsidRPr="00811481">
        <w:rPr>
          <w:rFonts w:ascii="Times New Roman" w:hAnsi="Times New Roman" w:cs="Times New Roman"/>
          <w:color w:val="000000" w:themeColor="text1"/>
          <w:sz w:val="28"/>
        </w:rPr>
        <w:t xml:space="preserve"> Learning algorithms. In </w:t>
      </w:r>
      <w:r w:rsidR="008B6B6D" w:rsidRPr="00811481">
        <w:rPr>
          <w:rFonts w:ascii="Times New Roman" w:hAnsi="Times New Roman" w:cs="Times New Roman"/>
          <w:color w:val="000000" w:themeColor="text1"/>
          <w:sz w:val="28"/>
        </w:rPr>
        <w:t>the</w:t>
      </w:r>
      <w:r w:rsidRPr="00811481">
        <w:rPr>
          <w:rFonts w:ascii="Times New Roman" w:hAnsi="Times New Roman" w:cs="Times New Roman"/>
          <w:color w:val="000000" w:themeColor="text1"/>
          <w:sz w:val="28"/>
        </w:rPr>
        <w:t xml:space="preserve"> exercise</w:t>
      </w:r>
      <w:r w:rsidR="008B6B6D" w:rsidRPr="00811481">
        <w:rPr>
          <w:rFonts w:ascii="Times New Roman" w:hAnsi="Times New Roman" w:cs="Times New Roman"/>
          <w:color w:val="000000" w:themeColor="text1"/>
          <w:sz w:val="28"/>
        </w:rPr>
        <w:t>s</w:t>
      </w:r>
      <w:r w:rsidRPr="00811481">
        <w:rPr>
          <w:rFonts w:ascii="Times New Roman" w:hAnsi="Times New Roman" w:cs="Times New Roman"/>
          <w:color w:val="000000" w:themeColor="text1"/>
          <w:sz w:val="28"/>
        </w:rPr>
        <w:t xml:space="preserve"> you will get acquainted with using interactive python notebooks, how to get algorithms using Scikit-Learn and if you restrain yourself from using it on </w:t>
      </w:r>
      <w:r w:rsidR="00973147" w:rsidRPr="00811481">
        <w:rPr>
          <w:rFonts w:ascii="Times New Roman" w:hAnsi="Times New Roman" w:cs="Times New Roman"/>
          <w:color w:val="000000" w:themeColor="text1"/>
          <w:sz w:val="28"/>
        </w:rPr>
        <w:t xml:space="preserve">very </w:t>
      </w:r>
      <w:r w:rsidRPr="00811481">
        <w:rPr>
          <w:rFonts w:ascii="Times New Roman" w:hAnsi="Times New Roman" w:cs="Times New Roman"/>
          <w:color w:val="000000" w:themeColor="text1"/>
          <w:sz w:val="28"/>
        </w:rPr>
        <w:t xml:space="preserve">large datasets, </w:t>
      </w:r>
      <w:r w:rsidR="008B6B6D" w:rsidRPr="00811481">
        <w:rPr>
          <w:rFonts w:ascii="Times New Roman" w:hAnsi="Times New Roman" w:cs="Times New Roman"/>
          <w:color w:val="000000" w:themeColor="text1"/>
          <w:sz w:val="28"/>
        </w:rPr>
        <w:t>Google Colab</w:t>
      </w:r>
      <w:r w:rsidRPr="00811481">
        <w:rPr>
          <w:rFonts w:ascii="Times New Roman" w:hAnsi="Times New Roman" w:cs="Times New Roman"/>
          <w:color w:val="000000" w:themeColor="text1"/>
          <w:sz w:val="28"/>
        </w:rPr>
        <w:t xml:space="preserve"> is free.</w:t>
      </w:r>
    </w:p>
    <w:p w14:paraId="34B50FAB" w14:textId="7CEBE4F0" w:rsidR="00AB129D" w:rsidRPr="00811481" w:rsidRDefault="00AB129D" w:rsidP="00811481">
      <w:pPr>
        <w:pStyle w:val="NormalWeb"/>
        <w:spacing w:before="0" w:beforeAutospacing="0" w:after="0" w:afterAutospacing="0"/>
        <w:ind w:left="142"/>
        <w:rPr>
          <w:color w:val="000000" w:themeColor="text1"/>
          <w:sz w:val="28"/>
          <w:szCs w:val="28"/>
        </w:rPr>
      </w:pPr>
      <w:r w:rsidRPr="00811481">
        <w:rPr>
          <w:color w:val="000000" w:themeColor="text1"/>
          <w:sz w:val="28"/>
          <w:szCs w:val="28"/>
        </w:rPr>
        <w:t xml:space="preserve">The course consists of </w:t>
      </w:r>
      <w:r w:rsidR="008B6B6D" w:rsidRPr="00811481">
        <w:rPr>
          <w:color w:val="000000" w:themeColor="text1"/>
          <w:sz w:val="28"/>
          <w:szCs w:val="28"/>
        </w:rPr>
        <w:t xml:space="preserve">many </w:t>
      </w:r>
      <w:r w:rsidR="007C751A" w:rsidRPr="00811481">
        <w:rPr>
          <w:color w:val="000000" w:themeColor="text1"/>
          <w:sz w:val="28"/>
          <w:szCs w:val="28"/>
        </w:rPr>
        <w:t>presentations</w:t>
      </w:r>
      <w:r w:rsidRPr="00811481">
        <w:rPr>
          <w:color w:val="000000" w:themeColor="text1"/>
          <w:sz w:val="28"/>
          <w:szCs w:val="28"/>
        </w:rPr>
        <w:t xml:space="preserve"> and exercise</w:t>
      </w:r>
      <w:r w:rsidR="007C751A" w:rsidRPr="00811481">
        <w:rPr>
          <w:color w:val="000000" w:themeColor="text1"/>
          <w:sz w:val="28"/>
          <w:szCs w:val="28"/>
        </w:rPr>
        <w:t>s</w:t>
      </w:r>
      <w:r w:rsidR="00973147" w:rsidRPr="00811481">
        <w:rPr>
          <w:color w:val="000000" w:themeColor="text1"/>
          <w:sz w:val="28"/>
          <w:szCs w:val="28"/>
        </w:rPr>
        <w:t xml:space="preserve"> as </w:t>
      </w:r>
      <w:r w:rsidR="008B6B6D" w:rsidRPr="00811481">
        <w:rPr>
          <w:color w:val="000000" w:themeColor="text1"/>
          <w:sz w:val="28"/>
          <w:szCs w:val="28"/>
        </w:rPr>
        <w:t>I am a strong believer in the p</w:t>
      </w:r>
      <w:r w:rsidRPr="00811481">
        <w:rPr>
          <w:color w:val="000000" w:themeColor="text1"/>
          <w:sz w:val="28"/>
          <w:szCs w:val="28"/>
        </w:rPr>
        <w:t xml:space="preserve">aradigm: Tell me and I will forget, show me and I </w:t>
      </w:r>
      <w:r w:rsidR="008B6B6D" w:rsidRPr="00811481">
        <w:rPr>
          <w:color w:val="000000" w:themeColor="text1"/>
          <w:sz w:val="28"/>
          <w:szCs w:val="28"/>
        </w:rPr>
        <w:t>might</w:t>
      </w:r>
      <w:r w:rsidRPr="00811481">
        <w:rPr>
          <w:color w:val="000000" w:themeColor="text1"/>
          <w:sz w:val="28"/>
          <w:szCs w:val="28"/>
        </w:rPr>
        <w:t xml:space="preserve"> remember, involve me (through exercises) and I will truly learn.</w:t>
      </w:r>
    </w:p>
    <w:bookmarkEnd w:id="0"/>
    <w:p w14:paraId="6F848281" w14:textId="77777777" w:rsidR="008D3D38" w:rsidRPr="00811481" w:rsidRDefault="008D3D38" w:rsidP="00811481">
      <w:pPr>
        <w:outlineLvl w:val="1"/>
        <w:rPr>
          <w:rFonts w:ascii="Times New Roman" w:eastAsia="Times New Roman" w:hAnsi="Times New Roman" w:cs="Times New Roman"/>
          <w:b/>
          <w:bCs/>
          <w:color w:val="000000" w:themeColor="text1"/>
          <w:sz w:val="28"/>
          <w:szCs w:val="28"/>
          <w:lang w:eastAsia="en-GB"/>
        </w:rPr>
      </w:pPr>
    </w:p>
    <w:p w14:paraId="15626CBD" w14:textId="7E431B8A" w:rsidR="005E2F7A" w:rsidRPr="00811481" w:rsidRDefault="005E2F7A" w:rsidP="00811481">
      <w:pPr>
        <w:ind w:left="142"/>
        <w:outlineLvl w:val="1"/>
        <w:rPr>
          <w:rFonts w:ascii="Times New Roman" w:eastAsia="Times New Roman" w:hAnsi="Times New Roman" w:cs="Times New Roman"/>
          <w:b/>
          <w:bCs/>
          <w:color w:val="000000" w:themeColor="text1"/>
          <w:sz w:val="28"/>
          <w:szCs w:val="28"/>
          <w:lang w:eastAsia="en-GB"/>
        </w:rPr>
      </w:pPr>
      <w:r w:rsidRPr="00811481">
        <w:rPr>
          <w:rFonts w:ascii="Times New Roman" w:eastAsia="Times New Roman" w:hAnsi="Times New Roman" w:cs="Times New Roman"/>
          <w:b/>
          <w:bCs/>
          <w:color w:val="000000" w:themeColor="text1"/>
          <w:sz w:val="28"/>
          <w:szCs w:val="28"/>
          <w:lang w:eastAsia="en-GB"/>
        </w:rPr>
        <w:t>Learning methods and tools</w:t>
      </w:r>
    </w:p>
    <w:p w14:paraId="7BF245E1" w14:textId="32CC8D6B" w:rsidR="005E2F7A" w:rsidRPr="00811481" w:rsidRDefault="005E2F7A" w:rsidP="00811481">
      <w:pPr>
        <w:ind w:left="142"/>
        <w:rPr>
          <w:rFonts w:ascii="Times New Roman" w:eastAsia="Times New Roman" w:hAnsi="Times New Roman" w:cs="Times New Roman"/>
          <w:color w:val="000000" w:themeColor="text1"/>
          <w:sz w:val="28"/>
          <w:szCs w:val="28"/>
          <w:lang w:eastAsia="en-GB"/>
        </w:rPr>
      </w:pPr>
      <w:r w:rsidRPr="00811481">
        <w:rPr>
          <w:rFonts w:ascii="Times New Roman" w:eastAsia="Times New Roman" w:hAnsi="Times New Roman" w:cs="Times New Roman"/>
          <w:color w:val="000000" w:themeColor="text1"/>
          <w:sz w:val="28"/>
          <w:szCs w:val="28"/>
          <w:lang w:eastAsia="en-GB"/>
        </w:rPr>
        <w:t xml:space="preserve">At the end of the course participants will have a clear idea how </w:t>
      </w:r>
      <w:r w:rsidR="006E13E1">
        <w:rPr>
          <w:rFonts w:ascii="Times New Roman" w:eastAsia="Times New Roman" w:hAnsi="Times New Roman" w:cs="Times New Roman"/>
          <w:color w:val="000000" w:themeColor="text1"/>
          <w:sz w:val="28"/>
          <w:szCs w:val="28"/>
          <w:lang w:eastAsia="en-GB"/>
        </w:rPr>
        <w:t>Machine</w:t>
      </w:r>
      <w:r w:rsidRPr="00811481">
        <w:rPr>
          <w:rFonts w:ascii="Times New Roman" w:eastAsia="Times New Roman" w:hAnsi="Times New Roman" w:cs="Times New Roman"/>
          <w:color w:val="000000" w:themeColor="text1"/>
          <w:sz w:val="28"/>
          <w:szCs w:val="28"/>
          <w:lang w:eastAsia="en-GB"/>
        </w:rPr>
        <w:t xml:space="preserve"> </w:t>
      </w:r>
      <w:r w:rsidR="008A5087" w:rsidRPr="00811481">
        <w:rPr>
          <w:rFonts w:ascii="Times New Roman" w:eastAsia="Times New Roman" w:hAnsi="Times New Roman" w:cs="Times New Roman"/>
          <w:color w:val="000000" w:themeColor="text1"/>
          <w:sz w:val="28"/>
          <w:szCs w:val="28"/>
          <w:lang w:eastAsia="en-GB"/>
        </w:rPr>
        <w:t>L</w:t>
      </w:r>
      <w:r w:rsidRPr="00811481">
        <w:rPr>
          <w:rFonts w:ascii="Times New Roman" w:eastAsia="Times New Roman" w:hAnsi="Times New Roman" w:cs="Times New Roman"/>
          <w:color w:val="000000" w:themeColor="text1"/>
          <w:sz w:val="28"/>
          <w:szCs w:val="28"/>
          <w:lang w:eastAsia="en-GB"/>
        </w:rPr>
        <w:t xml:space="preserve">earning, being part of Artificial Intelligence will impact the future of Geosciences. This will be evident from the examples discussed and applied to </w:t>
      </w:r>
      <w:r w:rsidR="00811481">
        <w:rPr>
          <w:rFonts w:ascii="Times New Roman" w:eastAsia="Times New Roman" w:hAnsi="Times New Roman" w:cs="Times New Roman"/>
          <w:color w:val="000000" w:themeColor="text1"/>
          <w:sz w:val="28"/>
          <w:szCs w:val="28"/>
          <w:lang w:eastAsia="en-GB"/>
        </w:rPr>
        <w:t xml:space="preserve">many data sets, including </w:t>
      </w:r>
      <w:r w:rsidRPr="00811481">
        <w:rPr>
          <w:rFonts w:ascii="Times New Roman" w:eastAsia="Times New Roman" w:hAnsi="Times New Roman" w:cs="Times New Roman"/>
          <w:color w:val="000000" w:themeColor="text1"/>
          <w:sz w:val="28"/>
          <w:szCs w:val="28"/>
          <w:lang w:eastAsia="en-GB"/>
        </w:rPr>
        <w:lastRenderedPageBreak/>
        <w:t>the predicti</w:t>
      </w:r>
      <w:r w:rsidR="00811481">
        <w:rPr>
          <w:rFonts w:ascii="Times New Roman" w:eastAsia="Times New Roman" w:hAnsi="Times New Roman" w:cs="Times New Roman"/>
          <w:color w:val="000000" w:themeColor="text1"/>
          <w:sz w:val="28"/>
          <w:szCs w:val="28"/>
          <w:lang w:eastAsia="en-GB"/>
        </w:rPr>
        <w:t xml:space="preserve">on of </w:t>
      </w:r>
      <w:r w:rsidRPr="00811481">
        <w:rPr>
          <w:rFonts w:ascii="Times New Roman" w:eastAsia="Times New Roman" w:hAnsi="Times New Roman" w:cs="Times New Roman"/>
          <w:color w:val="000000" w:themeColor="text1"/>
          <w:sz w:val="28"/>
          <w:szCs w:val="28"/>
          <w:lang w:eastAsia="en-GB"/>
        </w:rPr>
        <w:t>lithology</w:t>
      </w:r>
      <w:r w:rsidR="009B02B2" w:rsidRPr="00811481">
        <w:rPr>
          <w:rFonts w:ascii="Times New Roman" w:eastAsia="Times New Roman" w:hAnsi="Times New Roman" w:cs="Times New Roman"/>
          <w:color w:val="000000" w:themeColor="text1"/>
          <w:sz w:val="28"/>
          <w:szCs w:val="28"/>
          <w:lang w:eastAsia="en-GB"/>
        </w:rPr>
        <w:t xml:space="preserve">, porosity, </w:t>
      </w:r>
      <w:r w:rsidRPr="00811481">
        <w:rPr>
          <w:rFonts w:ascii="Times New Roman" w:eastAsia="Times New Roman" w:hAnsi="Times New Roman" w:cs="Times New Roman"/>
          <w:color w:val="000000" w:themeColor="text1"/>
          <w:sz w:val="28"/>
          <w:szCs w:val="28"/>
          <w:lang w:eastAsia="en-GB"/>
        </w:rPr>
        <w:t>pore</w:t>
      </w:r>
      <w:r w:rsidR="003C610F" w:rsidRPr="00811481">
        <w:rPr>
          <w:rFonts w:ascii="Times New Roman" w:eastAsia="Times New Roman" w:hAnsi="Times New Roman" w:cs="Times New Roman"/>
          <w:color w:val="000000" w:themeColor="text1"/>
          <w:sz w:val="28"/>
          <w:szCs w:val="28"/>
          <w:lang w:eastAsia="en-GB"/>
        </w:rPr>
        <w:t xml:space="preserve"> </w:t>
      </w:r>
      <w:r w:rsidRPr="00811481">
        <w:rPr>
          <w:rFonts w:ascii="Times New Roman" w:eastAsia="Times New Roman" w:hAnsi="Times New Roman" w:cs="Times New Roman"/>
          <w:color w:val="000000" w:themeColor="text1"/>
          <w:sz w:val="28"/>
          <w:szCs w:val="28"/>
          <w:lang w:eastAsia="en-GB"/>
        </w:rPr>
        <w:t>fluids</w:t>
      </w:r>
      <w:r w:rsidR="00811481">
        <w:rPr>
          <w:rFonts w:ascii="Times New Roman" w:eastAsia="Times New Roman" w:hAnsi="Times New Roman" w:cs="Times New Roman"/>
          <w:color w:val="000000" w:themeColor="text1"/>
          <w:sz w:val="28"/>
          <w:szCs w:val="28"/>
          <w:lang w:eastAsia="en-GB"/>
        </w:rPr>
        <w:t xml:space="preserve">, saturations and </w:t>
      </w:r>
      <w:r w:rsidR="008A5087" w:rsidRPr="00811481">
        <w:rPr>
          <w:rFonts w:ascii="Times New Roman" w:eastAsia="Times New Roman" w:hAnsi="Times New Roman" w:cs="Times New Roman"/>
          <w:color w:val="000000" w:themeColor="text1"/>
          <w:sz w:val="28"/>
          <w:szCs w:val="28"/>
          <w:lang w:eastAsia="en-GB"/>
        </w:rPr>
        <w:t>facies</w:t>
      </w:r>
      <w:r w:rsidRPr="00811481">
        <w:rPr>
          <w:rFonts w:ascii="Times New Roman" w:eastAsia="Times New Roman" w:hAnsi="Times New Roman" w:cs="Times New Roman"/>
          <w:color w:val="000000" w:themeColor="text1"/>
          <w:sz w:val="28"/>
          <w:szCs w:val="28"/>
          <w:lang w:eastAsia="en-GB"/>
        </w:rPr>
        <w:t>.</w:t>
      </w:r>
      <w:r w:rsidR="004631DC" w:rsidRPr="00811481">
        <w:rPr>
          <w:rFonts w:ascii="Times New Roman" w:eastAsia="Times New Roman" w:hAnsi="Times New Roman" w:cs="Times New Roman"/>
          <w:color w:val="000000" w:themeColor="text1"/>
          <w:sz w:val="28"/>
          <w:szCs w:val="28"/>
          <w:lang w:eastAsia="en-GB"/>
        </w:rPr>
        <w:t xml:space="preserve"> Quizzes are provided to enhance the learning.</w:t>
      </w:r>
    </w:p>
    <w:p w14:paraId="1D31B767" w14:textId="77777777" w:rsidR="00957FFE" w:rsidRPr="00811481" w:rsidRDefault="00957FFE" w:rsidP="00811481">
      <w:pPr>
        <w:ind w:left="142"/>
        <w:rPr>
          <w:rFonts w:ascii="Times New Roman" w:hAnsi="Times New Roman" w:cs="Times New Roman"/>
          <w:color w:val="000000" w:themeColor="text1"/>
          <w:sz w:val="28"/>
          <w:szCs w:val="28"/>
        </w:rPr>
      </w:pPr>
    </w:p>
    <w:p w14:paraId="2788BB4B" w14:textId="4E5111CB" w:rsidR="002E5AB6" w:rsidRPr="00811481" w:rsidRDefault="002E5AB6" w:rsidP="00811481">
      <w:pPr>
        <w:ind w:left="142"/>
        <w:rPr>
          <w:rFonts w:ascii="Times New Roman" w:hAnsi="Times New Roman" w:cs="Times New Roman"/>
          <w:b/>
          <w:bCs/>
          <w:color w:val="000000" w:themeColor="text1"/>
          <w:sz w:val="28"/>
          <w:szCs w:val="28"/>
        </w:rPr>
      </w:pPr>
      <w:r w:rsidRPr="00811481">
        <w:rPr>
          <w:rFonts w:ascii="Times New Roman" w:hAnsi="Times New Roman" w:cs="Times New Roman"/>
          <w:b/>
          <w:bCs/>
          <w:color w:val="000000" w:themeColor="text1"/>
          <w:sz w:val="28"/>
          <w:szCs w:val="28"/>
        </w:rPr>
        <w:t>Intended Audience</w:t>
      </w:r>
    </w:p>
    <w:p w14:paraId="19D58A51" w14:textId="32284DA6" w:rsidR="00957FFE" w:rsidRPr="00811481" w:rsidRDefault="00957FFE" w:rsidP="00811481">
      <w:pPr>
        <w:ind w:left="142"/>
        <w:rPr>
          <w:rFonts w:ascii="Times New Roman" w:eastAsia="Times New Roman" w:hAnsi="Times New Roman" w:cs="Times New Roman"/>
          <w:color w:val="000000" w:themeColor="text1"/>
          <w:sz w:val="28"/>
          <w:szCs w:val="28"/>
          <w:lang w:eastAsia="en-GB"/>
        </w:rPr>
      </w:pPr>
      <w:bookmarkStart w:id="1" w:name="_Hlk216441049"/>
      <w:r w:rsidRPr="00811481">
        <w:rPr>
          <w:rFonts w:ascii="Times New Roman" w:eastAsia="Times New Roman" w:hAnsi="Times New Roman" w:cs="Times New Roman"/>
          <w:color w:val="000000" w:themeColor="text1"/>
          <w:sz w:val="28"/>
          <w:szCs w:val="28"/>
          <w:lang w:eastAsia="en-GB"/>
        </w:rPr>
        <w:t xml:space="preserve">All those interested in understanding the impact </w:t>
      </w:r>
      <w:r w:rsidR="008A5087" w:rsidRPr="00811481">
        <w:rPr>
          <w:rFonts w:ascii="Times New Roman" w:eastAsia="Times New Roman" w:hAnsi="Times New Roman" w:cs="Times New Roman"/>
          <w:color w:val="000000" w:themeColor="text1"/>
          <w:sz w:val="28"/>
          <w:szCs w:val="28"/>
          <w:lang w:eastAsia="en-GB"/>
        </w:rPr>
        <w:t>Artificial Intelligence</w:t>
      </w:r>
      <w:r w:rsidRPr="00811481">
        <w:rPr>
          <w:rFonts w:ascii="Times New Roman" w:eastAsia="Times New Roman" w:hAnsi="Times New Roman" w:cs="Times New Roman"/>
          <w:color w:val="000000" w:themeColor="text1"/>
          <w:sz w:val="28"/>
          <w:szCs w:val="28"/>
          <w:lang w:eastAsia="en-GB"/>
        </w:rPr>
        <w:t xml:space="preserve"> will have on the Geosciences. Hence, </w:t>
      </w:r>
      <w:r w:rsidR="008B6B6D" w:rsidRPr="00811481">
        <w:rPr>
          <w:rFonts w:ascii="Times New Roman" w:eastAsia="Times New Roman" w:hAnsi="Times New Roman" w:cs="Times New Roman"/>
          <w:color w:val="000000" w:themeColor="text1"/>
          <w:sz w:val="28"/>
          <w:szCs w:val="28"/>
          <w:lang w:eastAsia="en-GB"/>
        </w:rPr>
        <w:t>G</w:t>
      </w:r>
      <w:r w:rsidRPr="00811481">
        <w:rPr>
          <w:rFonts w:ascii="Times New Roman" w:eastAsia="Times New Roman" w:hAnsi="Times New Roman" w:cs="Times New Roman"/>
          <w:color w:val="000000" w:themeColor="text1"/>
          <w:sz w:val="28"/>
          <w:szCs w:val="28"/>
          <w:lang w:eastAsia="en-GB"/>
        </w:rPr>
        <w:t xml:space="preserve">eologists, </w:t>
      </w:r>
      <w:r w:rsidR="008B6B6D" w:rsidRPr="00811481">
        <w:rPr>
          <w:rFonts w:ascii="Times New Roman" w:eastAsia="Times New Roman" w:hAnsi="Times New Roman" w:cs="Times New Roman"/>
          <w:color w:val="000000" w:themeColor="text1"/>
          <w:sz w:val="28"/>
          <w:szCs w:val="28"/>
          <w:lang w:eastAsia="en-GB"/>
        </w:rPr>
        <w:t>G</w:t>
      </w:r>
      <w:r w:rsidRPr="00811481">
        <w:rPr>
          <w:rFonts w:ascii="Times New Roman" w:eastAsia="Times New Roman" w:hAnsi="Times New Roman" w:cs="Times New Roman"/>
          <w:color w:val="000000" w:themeColor="text1"/>
          <w:sz w:val="28"/>
          <w:szCs w:val="28"/>
          <w:lang w:eastAsia="en-GB"/>
        </w:rPr>
        <w:t>eophysicists</w:t>
      </w:r>
      <w:r w:rsidR="004631DC" w:rsidRPr="00811481">
        <w:rPr>
          <w:rFonts w:ascii="Times New Roman" w:eastAsia="Times New Roman" w:hAnsi="Times New Roman" w:cs="Times New Roman"/>
          <w:color w:val="000000" w:themeColor="text1"/>
          <w:sz w:val="28"/>
          <w:szCs w:val="28"/>
          <w:lang w:eastAsia="en-GB"/>
        </w:rPr>
        <w:t>,</w:t>
      </w:r>
      <w:r w:rsidRPr="00811481">
        <w:rPr>
          <w:rFonts w:ascii="Times New Roman" w:eastAsia="Times New Roman" w:hAnsi="Times New Roman" w:cs="Times New Roman"/>
          <w:color w:val="000000" w:themeColor="text1"/>
          <w:sz w:val="28"/>
          <w:szCs w:val="28"/>
          <w:lang w:eastAsia="en-GB"/>
        </w:rPr>
        <w:t xml:space="preserve"> </w:t>
      </w:r>
      <w:r w:rsidR="008B6B6D" w:rsidRPr="00811481">
        <w:rPr>
          <w:rFonts w:ascii="Times New Roman" w:eastAsia="Times New Roman" w:hAnsi="Times New Roman" w:cs="Times New Roman"/>
          <w:color w:val="000000" w:themeColor="text1"/>
          <w:sz w:val="28"/>
          <w:szCs w:val="28"/>
          <w:lang w:eastAsia="en-GB"/>
        </w:rPr>
        <w:t>Petrophysicists</w:t>
      </w:r>
      <w:r w:rsidR="007C751A" w:rsidRPr="00811481">
        <w:rPr>
          <w:rFonts w:ascii="Times New Roman" w:eastAsia="Times New Roman" w:hAnsi="Times New Roman" w:cs="Times New Roman"/>
          <w:color w:val="000000" w:themeColor="text1"/>
          <w:sz w:val="28"/>
          <w:szCs w:val="28"/>
          <w:lang w:eastAsia="en-GB"/>
        </w:rPr>
        <w:t xml:space="preserve"> </w:t>
      </w:r>
      <w:r w:rsidRPr="00811481">
        <w:rPr>
          <w:rFonts w:ascii="Times New Roman" w:eastAsia="Times New Roman" w:hAnsi="Times New Roman" w:cs="Times New Roman"/>
          <w:color w:val="000000" w:themeColor="text1"/>
          <w:sz w:val="28"/>
          <w:szCs w:val="28"/>
          <w:lang w:eastAsia="en-GB"/>
        </w:rPr>
        <w:t xml:space="preserve">and </w:t>
      </w:r>
      <w:r w:rsidR="008B6B6D" w:rsidRPr="00811481">
        <w:rPr>
          <w:rFonts w:ascii="Times New Roman" w:eastAsia="Times New Roman" w:hAnsi="Times New Roman" w:cs="Times New Roman"/>
          <w:color w:val="000000" w:themeColor="text1"/>
          <w:sz w:val="28"/>
          <w:szCs w:val="28"/>
          <w:lang w:eastAsia="en-GB"/>
        </w:rPr>
        <w:t xml:space="preserve">Reservoir </w:t>
      </w:r>
      <w:r w:rsidRPr="00811481">
        <w:rPr>
          <w:rFonts w:ascii="Times New Roman" w:eastAsia="Times New Roman" w:hAnsi="Times New Roman" w:cs="Times New Roman"/>
          <w:color w:val="000000" w:themeColor="text1"/>
          <w:sz w:val="28"/>
          <w:szCs w:val="28"/>
          <w:lang w:eastAsia="en-GB"/>
        </w:rPr>
        <w:t>engineers, involved in exploration and development of hydrocarbon</w:t>
      </w:r>
      <w:r w:rsidR="008B6B6D" w:rsidRPr="00811481">
        <w:rPr>
          <w:rFonts w:ascii="Times New Roman" w:eastAsia="Times New Roman" w:hAnsi="Times New Roman" w:cs="Times New Roman"/>
          <w:color w:val="000000" w:themeColor="text1"/>
          <w:sz w:val="28"/>
          <w:szCs w:val="28"/>
          <w:lang w:eastAsia="en-GB"/>
        </w:rPr>
        <w:t>s</w:t>
      </w:r>
      <w:r w:rsidRPr="00811481">
        <w:rPr>
          <w:rFonts w:ascii="Times New Roman" w:eastAsia="Times New Roman" w:hAnsi="Times New Roman" w:cs="Times New Roman"/>
          <w:color w:val="000000" w:themeColor="text1"/>
          <w:sz w:val="28"/>
          <w:szCs w:val="28"/>
          <w:lang w:eastAsia="en-GB"/>
        </w:rPr>
        <w:t xml:space="preserve"> or mineral resources</w:t>
      </w:r>
      <w:r w:rsidR="002B69F0" w:rsidRPr="00811481">
        <w:rPr>
          <w:rFonts w:ascii="Times New Roman" w:eastAsia="Times New Roman" w:hAnsi="Times New Roman" w:cs="Times New Roman"/>
          <w:color w:val="000000" w:themeColor="text1"/>
          <w:sz w:val="28"/>
          <w:szCs w:val="28"/>
          <w:lang w:eastAsia="en-GB"/>
        </w:rPr>
        <w:t xml:space="preserve"> </w:t>
      </w:r>
      <w:r w:rsidR="00973147" w:rsidRPr="00811481">
        <w:rPr>
          <w:rFonts w:ascii="Times New Roman" w:eastAsia="Times New Roman" w:hAnsi="Times New Roman" w:cs="Times New Roman"/>
          <w:color w:val="000000" w:themeColor="text1"/>
          <w:sz w:val="28"/>
          <w:szCs w:val="28"/>
          <w:lang w:eastAsia="en-GB"/>
        </w:rPr>
        <w:t xml:space="preserve">, but also </w:t>
      </w:r>
      <w:r w:rsidR="002B69F0" w:rsidRPr="00811481">
        <w:rPr>
          <w:rFonts w:ascii="Times New Roman" w:eastAsia="Times New Roman" w:hAnsi="Times New Roman" w:cs="Times New Roman"/>
          <w:color w:val="000000" w:themeColor="text1"/>
          <w:sz w:val="28"/>
          <w:szCs w:val="28"/>
          <w:lang w:eastAsia="en-GB"/>
        </w:rPr>
        <w:t>those involved in geothermal and CO</w:t>
      </w:r>
      <w:r w:rsidR="002B69F0" w:rsidRPr="00811481">
        <w:rPr>
          <w:rFonts w:ascii="Times New Roman" w:eastAsia="Times New Roman" w:hAnsi="Times New Roman" w:cs="Times New Roman"/>
          <w:color w:val="000000" w:themeColor="text1"/>
          <w:sz w:val="28"/>
          <w:szCs w:val="28"/>
          <w:vertAlign w:val="subscript"/>
          <w:lang w:eastAsia="en-GB"/>
        </w:rPr>
        <w:t>2</w:t>
      </w:r>
      <w:r w:rsidR="002B69F0" w:rsidRPr="00811481">
        <w:rPr>
          <w:rFonts w:ascii="Times New Roman" w:eastAsia="Times New Roman" w:hAnsi="Times New Roman" w:cs="Times New Roman"/>
          <w:color w:val="000000" w:themeColor="text1"/>
          <w:sz w:val="28"/>
          <w:szCs w:val="28"/>
          <w:lang w:eastAsia="en-GB"/>
        </w:rPr>
        <w:t xml:space="preserve"> storage, where </w:t>
      </w:r>
      <w:r w:rsidR="009B02B2" w:rsidRPr="00811481">
        <w:rPr>
          <w:rFonts w:ascii="Times New Roman" w:eastAsia="Times New Roman" w:hAnsi="Times New Roman" w:cs="Times New Roman"/>
          <w:color w:val="000000" w:themeColor="text1"/>
          <w:sz w:val="28"/>
          <w:szCs w:val="28"/>
          <w:lang w:eastAsia="en-GB"/>
        </w:rPr>
        <w:t xml:space="preserve">the relationship between </w:t>
      </w:r>
      <w:r w:rsidR="002B69F0" w:rsidRPr="00811481">
        <w:rPr>
          <w:rFonts w:ascii="Times New Roman" w:eastAsia="Times New Roman" w:hAnsi="Times New Roman" w:cs="Times New Roman"/>
          <w:color w:val="000000" w:themeColor="text1"/>
          <w:sz w:val="28"/>
          <w:szCs w:val="28"/>
          <w:lang w:eastAsia="en-GB"/>
        </w:rPr>
        <w:t>data and targets are often difficult to establish</w:t>
      </w:r>
      <w:r w:rsidR="00014792" w:rsidRPr="00811481">
        <w:rPr>
          <w:rFonts w:ascii="Times New Roman" w:eastAsia="Times New Roman" w:hAnsi="Times New Roman" w:cs="Times New Roman"/>
          <w:color w:val="000000" w:themeColor="text1"/>
          <w:sz w:val="28"/>
          <w:szCs w:val="28"/>
          <w:lang w:eastAsia="en-GB"/>
        </w:rPr>
        <w:t>.</w:t>
      </w:r>
      <w:bookmarkEnd w:id="1"/>
    </w:p>
    <w:p w14:paraId="4DC1C765" w14:textId="77777777" w:rsidR="00957FFE" w:rsidRPr="00811481" w:rsidRDefault="00957FFE" w:rsidP="00811481">
      <w:pPr>
        <w:ind w:left="142"/>
        <w:rPr>
          <w:rFonts w:ascii="Times New Roman" w:hAnsi="Times New Roman" w:cs="Times New Roman"/>
          <w:color w:val="000000" w:themeColor="text1"/>
          <w:sz w:val="28"/>
          <w:szCs w:val="28"/>
        </w:rPr>
      </w:pPr>
    </w:p>
    <w:p w14:paraId="0F4D246D" w14:textId="016C28EC" w:rsidR="002E5AB6" w:rsidRPr="00811481" w:rsidRDefault="002E5AB6" w:rsidP="00811481">
      <w:pPr>
        <w:ind w:left="142"/>
        <w:rPr>
          <w:rFonts w:ascii="Times New Roman" w:hAnsi="Times New Roman" w:cs="Times New Roman"/>
          <w:b/>
          <w:bCs/>
          <w:color w:val="000000" w:themeColor="text1"/>
          <w:sz w:val="28"/>
          <w:szCs w:val="28"/>
        </w:rPr>
      </w:pPr>
      <w:r w:rsidRPr="00811481">
        <w:rPr>
          <w:rFonts w:ascii="Times New Roman" w:hAnsi="Times New Roman" w:cs="Times New Roman"/>
          <w:b/>
          <w:bCs/>
          <w:color w:val="000000" w:themeColor="text1"/>
          <w:sz w:val="28"/>
          <w:szCs w:val="28"/>
        </w:rPr>
        <w:t>Pre-requisites</w:t>
      </w:r>
    </w:p>
    <w:p w14:paraId="63EB6421" w14:textId="08BBB887" w:rsidR="00D60BA9" w:rsidRPr="00811481" w:rsidRDefault="00957FFE" w:rsidP="00811481">
      <w:pPr>
        <w:ind w:left="142"/>
        <w:rPr>
          <w:rFonts w:ascii="Times New Roman" w:hAnsi="Times New Roman" w:cs="Times New Roman"/>
          <w:color w:val="000000" w:themeColor="text1"/>
          <w:sz w:val="28"/>
          <w:szCs w:val="28"/>
        </w:rPr>
      </w:pPr>
      <w:r w:rsidRPr="00811481">
        <w:rPr>
          <w:rFonts w:ascii="Times New Roman" w:hAnsi="Times New Roman" w:cs="Times New Roman"/>
          <w:color w:val="000000" w:themeColor="text1"/>
          <w:sz w:val="28"/>
          <w:szCs w:val="28"/>
        </w:rPr>
        <w:t xml:space="preserve">A </w:t>
      </w:r>
      <w:r w:rsidR="006E13E1">
        <w:rPr>
          <w:rFonts w:ascii="Times New Roman" w:hAnsi="Times New Roman" w:cs="Times New Roman"/>
          <w:color w:val="000000" w:themeColor="text1"/>
          <w:sz w:val="28"/>
          <w:szCs w:val="28"/>
        </w:rPr>
        <w:t>reasonable</w:t>
      </w:r>
      <w:r w:rsidRPr="00811481">
        <w:rPr>
          <w:rFonts w:ascii="Times New Roman" w:hAnsi="Times New Roman" w:cs="Times New Roman"/>
          <w:color w:val="000000" w:themeColor="text1"/>
          <w:sz w:val="28"/>
          <w:szCs w:val="28"/>
        </w:rPr>
        <w:t xml:space="preserve"> understanding of </w:t>
      </w:r>
      <w:r w:rsidR="00AB129D" w:rsidRPr="00811481">
        <w:rPr>
          <w:rFonts w:ascii="Times New Roman" w:hAnsi="Times New Roman" w:cs="Times New Roman"/>
          <w:color w:val="000000" w:themeColor="text1"/>
          <w:sz w:val="28"/>
          <w:szCs w:val="28"/>
        </w:rPr>
        <w:t>g</w:t>
      </w:r>
      <w:r w:rsidRPr="00811481">
        <w:rPr>
          <w:rFonts w:ascii="Times New Roman" w:hAnsi="Times New Roman" w:cs="Times New Roman"/>
          <w:color w:val="000000" w:themeColor="text1"/>
          <w:sz w:val="28"/>
          <w:szCs w:val="28"/>
        </w:rPr>
        <w:t xml:space="preserve">eophysics and </w:t>
      </w:r>
      <w:r w:rsidR="00AB129D" w:rsidRPr="00811481">
        <w:rPr>
          <w:rFonts w:ascii="Times New Roman" w:hAnsi="Times New Roman" w:cs="Times New Roman"/>
          <w:color w:val="000000" w:themeColor="text1"/>
          <w:sz w:val="28"/>
          <w:szCs w:val="28"/>
        </w:rPr>
        <w:t>s</w:t>
      </w:r>
      <w:r w:rsidRPr="00811481">
        <w:rPr>
          <w:rFonts w:ascii="Times New Roman" w:hAnsi="Times New Roman" w:cs="Times New Roman"/>
          <w:color w:val="000000" w:themeColor="text1"/>
          <w:sz w:val="28"/>
          <w:szCs w:val="28"/>
        </w:rPr>
        <w:t>tatistics.</w:t>
      </w:r>
    </w:p>
    <w:p w14:paraId="7016FAE8" w14:textId="75D10153" w:rsidR="00D60BA9" w:rsidRPr="00811481" w:rsidRDefault="00D60BA9" w:rsidP="00811481">
      <w:pPr>
        <w:ind w:left="142"/>
        <w:rPr>
          <w:rFonts w:ascii="Times New Roman" w:hAnsi="Times New Roman" w:cs="Times New Roman"/>
          <w:color w:val="000000" w:themeColor="text1"/>
          <w:sz w:val="28"/>
          <w:szCs w:val="28"/>
        </w:rPr>
      </w:pPr>
    </w:p>
    <w:sectPr w:rsidR="00D60BA9" w:rsidRPr="00811481" w:rsidSect="00811481">
      <w:pgSz w:w="11906" w:h="16838"/>
      <w:pgMar w:top="568" w:right="1416"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23"/>
    <w:rsid w:val="00012378"/>
    <w:rsid w:val="00014792"/>
    <w:rsid w:val="00061155"/>
    <w:rsid w:val="000A35BF"/>
    <w:rsid w:val="000A76C0"/>
    <w:rsid w:val="00160641"/>
    <w:rsid w:val="001A6CF1"/>
    <w:rsid w:val="002B69F0"/>
    <w:rsid w:val="002E5AB6"/>
    <w:rsid w:val="002F7A1E"/>
    <w:rsid w:val="00307523"/>
    <w:rsid w:val="00367023"/>
    <w:rsid w:val="003A67CA"/>
    <w:rsid w:val="003B62F3"/>
    <w:rsid w:val="003C610F"/>
    <w:rsid w:val="003D082B"/>
    <w:rsid w:val="00435623"/>
    <w:rsid w:val="004631DC"/>
    <w:rsid w:val="004C745E"/>
    <w:rsid w:val="005C6534"/>
    <w:rsid w:val="005E2F7A"/>
    <w:rsid w:val="00665853"/>
    <w:rsid w:val="006E13E1"/>
    <w:rsid w:val="007A3753"/>
    <w:rsid w:val="007C751A"/>
    <w:rsid w:val="007D6BEF"/>
    <w:rsid w:val="007F2B47"/>
    <w:rsid w:val="00811481"/>
    <w:rsid w:val="00830C5F"/>
    <w:rsid w:val="008530C7"/>
    <w:rsid w:val="008A5087"/>
    <w:rsid w:val="008B6B6D"/>
    <w:rsid w:val="008D0C61"/>
    <w:rsid w:val="008D3D38"/>
    <w:rsid w:val="00957FFE"/>
    <w:rsid w:val="00973147"/>
    <w:rsid w:val="009812D3"/>
    <w:rsid w:val="009B02B2"/>
    <w:rsid w:val="00AB129D"/>
    <w:rsid w:val="00B657E5"/>
    <w:rsid w:val="00D60BA9"/>
    <w:rsid w:val="00E13E59"/>
    <w:rsid w:val="00E54BB6"/>
    <w:rsid w:val="00E624A4"/>
    <w:rsid w:val="00E7085D"/>
    <w:rsid w:val="00EF2B35"/>
    <w:rsid w:val="00F27B3F"/>
    <w:rsid w:val="00FA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153F"/>
  <w15:chartTrackingRefBased/>
  <w15:docId w15:val="{B2ABD59D-1CE2-4226-883C-67A3473C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7FFE"/>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665853"/>
    <w:rPr>
      <w:color w:val="0563C1" w:themeColor="hyperlink"/>
      <w:u w:val="single"/>
    </w:rPr>
  </w:style>
  <w:style w:type="character" w:styleId="UnresolvedMention">
    <w:name w:val="Unresolved Mention"/>
    <w:basedOn w:val="DefaultParagraphFont"/>
    <w:uiPriority w:val="99"/>
    <w:semiHidden/>
    <w:unhideWhenUsed/>
    <w:rsid w:val="00665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7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Breakaway</dc:creator>
  <cp:keywords/>
  <dc:description/>
  <cp:lastModifiedBy>Jaap Mondt</cp:lastModifiedBy>
  <cp:revision>27</cp:revision>
  <cp:lastPrinted>2024-01-23T10:09:00Z</cp:lastPrinted>
  <dcterms:created xsi:type="dcterms:W3CDTF">2020-04-25T12:34:00Z</dcterms:created>
  <dcterms:modified xsi:type="dcterms:W3CDTF">2026-05-06T09:17:00Z</dcterms:modified>
</cp:coreProperties>
</file>